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0FCD4" w14:textId="34C6B8D2" w:rsidR="00591352" w:rsidRPr="00380070" w:rsidRDefault="00591352" w:rsidP="00591352">
      <w:pPr>
        <w:jc w:val="center"/>
      </w:pPr>
      <w:r w:rsidRPr="00380070">
        <w:t>5</w:t>
      </w:r>
      <w:r w:rsidR="003036EA" w:rsidRPr="00380070">
        <w:t>2</w:t>
      </w:r>
      <w:r w:rsidR="003036EA" w:rsidRPr="00380070">
        <w:rPr>
          <w:vertAlign w:val="superscript"/>
        </w:rPr>
        <w:t>nd</w:t>
      </w:r>
      <w:r w:rsidRPr="00380070">
        <w:t xml:space="preserve"> Annual </w:t>
      </w:r>
      <w:r w:rsidR="0038542B" w:rsidRPr="00380070">
        <w:t xml:space="preserve">UK </w:t>
      </w:r>
      <w:r w:rsidRPr="00380070">
        <w:t xml:space="preserve">History of Economic Thought </w:t>
      </w:r>
      <w:r w:rsidR="0038542B" w:rsidRPr="00380070">
        <w:t>Conference</w:t>
      </w:r>
      <w:r w:rsidRPr="00380070">
        <w:t xml:space="preserve"> </w:t>
      </w:r>
    </w:p>
    <w:p w14:paraId="511017AC" w14:textId="546343B3" w:rsidR="00591352" w:rsidRPr="00380070" w:rsidRDefault="003036EA" w:rsidP="00591352">
      <w:pPr>
        <w:jc w:val="center"/>
      </w:pPr>
      <w:r w:rsidRPr="00380070">
        <w:t xml:space="preserve">Fitzwilliam College, </w:t>
      </w:r>
      <w:r w:rsidR="00591352" w:rsidRPr="00380070">
        <w:t xml:space="preserve">University of </w:t>
      </w:r>
      <w:r w:rsidRPr="00380070">
        <w:t>Cambridge</w:t>
      </w:r>
    </w:p>
    <w:p w14:paraId="71690656" w14:textId="77777777" w:rsidR="00591352" w:rsidRPr="00380070" w:rsidRDefault="00591352"/>
    <w:p w14:paraId="6524FDD0" w14:textId="77777777" w:rsidR="00591352" w:rsidRPr="00380070" w:rsidRDefault="00591352"/>
    <w:p w14:paraId="5A0B4B58" w14:textId="77777777" w:rsidR="00E24BF5" w:rsidRPr="00380070" w:rsidRDefault="00E24BF5" w:rsidP="003036EA">
      <w:pPr>
        <w:jc w:val="both"/>
        <w:rPr>
          <w:rFonts w:eastAsia="Times New Roman"/>
        </w:rPr>
      </w:pPr>
      <w:r w:rsidRPr="00380070">
        <w:rPr>
          <w:rFonts w:eastAsia="Times New Roman"/>
        </w:rPr>
        <w:t>The History of Economic Thought Society (THETS) is one of the longest established groups of scholars with an interest in the history of economic thought, the history of economics and economic knowledge. Annual meetings have been organized since 1968.</w:t>
      </w:r>
    </w:p>
    <w:p w14:paraId="5380ED57" w14:textId="77777777" w:rsidR="00E24BF5" w:rsidRPr="00380070" w:rsidRDefault="00E24BF5" w:rsidP="003036EA">
      <w:pPr>
        <w:jc w:val="both"/>
        <w:rPr>
          <w:rFonts w:eastAsia="Times New Roman"/>
        </w:rPr>
      </w:pPr>
    </w:p>
    <w:p w14:paraId="04742D9A" w14:textId="5551CDDE" w:rsidR="00E24BF5" w:rsidRPr="00380070" w:rsidRDefault="006A1230" w:rsidP="003036EA">
      <w:pPr>
        <w:jc w:val="both"/>
      </w:pPr>
      <w:r w:rsidRPr="00380070">
        <w:t>The 5</w:t>
      </w:r>
      <w:r w:rsidR="003036EA" w:rsidRPr="00380070">
        <w:t>2</w:t>
      </w:r>
      <w:r w:rsidR="003036EA" w:rsidRPr="00380070">
        <w:rPr>
          <w:vertAlign w:val="superscript"/>
        </w:rPr>
        <w:t>nd</w:t>
      </w:r>
      <w:r w:rsidRPr="00380070">
        <w:t xml:space="preserve"> </w:t>
      </w:r>
      <w:r w:rsidR="00E24BF5" w:rsidRPr="00380070">
        <w:t>annual meeting</w:t>
      </w:r>
      <w:r w:rsidRPr="00380070">
        <w:t xml:space="preserve"> will be held at </w:t>
      </w:r>
      <w:r w:rsidR="003036EA" w:rsidRPr="00380070">
        <w:t>Fitzwilliam College, University of Cambridge</w:t>
      </w:r>
      <w:r w:rsidRPr="00380070">
        <w:t xml:space="preserve"> from </w:t>
      </w:r>
      <w:r w:rsidR="00CC63D4">
        <w:t xml:space="preserve">the </w:t>
      </w:r>
      <w:r w:rsidR="003227B1" w:rsidRPr="003227B1">
        <w:rPr>
          <w:b/>
        </w:rPr>
        <w:t>1</w:t>
      </w:r>
      <w:r w:rsidR="003227B1" w:rsidRPr="003227B1">
        <w:rPr>
          <w:b/>
          <w:vertAlign w:val="superscript"/>
        </w:rPr>
        <w:t>st</w:t>
      </w:r>
      <w:r w:rsidR="003227B1" w:rsidRPr="003227B1">
        <w:rPr>
          <w:b/>
        </w:rPr>
        <w:t xml:space="preserve"> </w:t>
      </w:r>
      <w:r w:rsidR="00894399" w:rsidRPr="003227B1">
        <w:rPr>
          <w:b/>
        </w:rPr>
        <w:t>t</w:t>
      </w:r>
      <w:r w:rsidRPr="003227B1">
        <w:rPr>
          <w:b/>
        </w:rPr>
        <w:t>o</w:t>
      </w:r>
      <w:r w:rsidR="00CC63D4" w:rsidRPr="003227B1">
        <w:rPr>
          <w:b/>
        </w:rPr>
        <w:t xml:space="preserve"> the</w:t>
      </w:r>
      <w:r w:rsidRPr="003227B1">
        <w:rPr>
          <w:b/>
        </w:rPr>
        <w:t xml:space="preserve"> </w:t>
      </w:r>
      <w:r w:rsidR="003227B1" w:rsidRPr="003227B1">
        <w:rPr>
          <w:b/>
        </w:rPr>
        <w:t>3</w:t>
      </w:r>
      <w:r w:rsidR="003227B1" w:rsidRPr="003227B1">
        <w:rPr>
          <w:b/>
          <w:vertAlign w:val="superscript"/>
        </w:rPr>
        <w:t>rd</w:t>
      </w:r>
      <w:r w:rsidR="00CC63D4" w:rsidRPr="003227B1">
        <w:rPr>
          <w:b/>
        </w:rPr>
        <w:t xml:space="preserve"> of</w:t>
      </w:r>
      <w:r w:rsidRPr="003227B1">
        <w:rPr>
          <w:b/>
        </w:rPr>
        <w:t xml:space="preserve"> September 20</w:t>
      </w:r>
      <w:r w:rsidR="00864445" w:rsidRPr="003227B1">
        <w:rPr>
          <w:b/>
        </w:rPr>
        <w:t>2</w:t>
      </w:r>
      <w:r w:rsidR="003227B1" w:rsidRPr="003227B1">
        <w:rPr>
          <w:b/>
        </w:rPr>
        <w:t>1</w:t>
      </w:r>
      <w:r w:rsidR="00783878" w:rsidRPr="00380070">
        <w:t xml:space="preserve">. </w:t>
      </w:r>
    </w:p>
    <w:p w14:paraId="19DECBB9" w14:textId="133A264A" w:rsidR="00E24BF5" w:rsidRPr="00380070" w:rsidRDefault="00E24BF5" w:rsidP="003036EA">
      <w:pPr>
        <w:jc w:val="both"/>
      </w:pPr>
    </w:p>
    <w:p w14:paraId="5729F60B" w14:textId="6197B8CF" w:rsidR="00246FF9" w:rsidRPr="00380070" w:rsidRDefault="00E24BF5" w:rsidP="003036EA">
      <w:pPr>
        <w:jc w:val="both"/>
      </w:pPr>
      <w:r w:rsidRPr="00380070">
        <w:t>P</w:t>
      </w:r>
      <w:r w:rsidR="006A1230" w:rsidRPr="00380070">
        <w:t>apers dealing with any aspect of the history of economics from any period</w:t>
      </w:r>
      <w:r w:rsidRPr="00380070">
        <w:t xml:space="preserve"> are welcome</w:t>
      </w:r>
      <w:r w:rsidR="006A1230" w:rsidRPr="00380070">
        <w:t xml:space="preserve">. </w:t>
      </w:r>
      <w:r w:rsidR="000C1BAF" w:rsidRPr="00380070">
        <w:t xml:space="preserve">We encourage submissions from disciplines across the humanities and social sciences. We also welcome papers taking a non-European or global perspective. </w:t>
      </w:r>
    </w:p>
    <w:p w14:paraId="7FD0E9E5" w14:textId="77777777" w:rsidR="000C1BAF" w:rsidRPr="00380070" w:rsidRDefault="000C1BAF" w:rsidP="003036EA">
      <w:pPr>
        <w:jc w:val="both"/>
      </w:pPr>
    </w:p>
    <w:p w14:paraId="0CA9F799" w14:textId="77777777" w:rsidR="006A1230" w:rsidRPr="00380070" w:rsidRDefault="000C1BAF" w:rsidP="003036EA">
      <w:pPr>
        <w:jc w:val="both"/>
      </w:pPr>
      <w:r w:rsidRPr="00380070">
        <w:t>Presentations by PhD students and early career scholars are particularly encouraged.</w:t>
      </w:r>
      <w:r w:rsidR="006A1230" w:rsidRPr="00380070">
        <w:t xml:space="preserve"> The Society will award a few </w:t>
      </w:r>
      <w:r w:rsidR="003A5550" w:rsidRPr="00380070">
        <w:t>stipends</w:t>
      </w:r>
      <w:r w:rsidR="006A1230" w:rsidRPr="00380070">
        <w:t xml:space="preserve"> to cover part of the travel expenses of young scholars. </w:t>
      </w:r>
    </w:p>
    <w:p w14:paraId="6F8C505E" w14:textId="77777777" w:rsidR="0020543A" w:rsidRPr="00380070" w:rsidRDefault="0020543A" w:rsidP="003A5550">
      <w:pPr>
        <w:jc w:val="both"/>
      </w:pPr>
    </w:p>
    <w:p w14:paraId="5F8EFAC3" w14:textId="5656A60E" w:rsidR="00557613" w:rsidRPr="00380070" w:rsidRDefault="00E24BF5" w:rsidP="00262803">
      <w:pPr>
        <w:jc w:val="both"/>
      </w:pPr>
      <w:r w:rsidRPr="003227B1">
        <w:rPr>
          <w:b/>
        </w:rPr>
        <w:t>Abstract proposals (</w:t>
      </w:r>
      <w:r w:rsidR="00591352" w:rsidRPr="003227B1">
        <w:rPr>
          <w:b/>
        </w:rPr>
        <w:t xml:space="preserve">200 words </w:t>
      </w:r>
      <w:r w:rsidRPr="003227B1">
        <w:rPr>
          <w:b/>
        </w:rPr>
        <w:t>min.)</w:t>
      </w:r>
      <w:r w:rsidR="009B51C2" w:rsidRPr="003227B1">
        <w:rPr>
          <w:b/>
        </w:rPr>
        <w:t xml:space="preserve"> </w:t>
      </w:r>
      <w:r w:rsidR="00591352" w:rsidRPr="003227B1">
        <w:rPr>
          <w:b/>
        </w:rPr>
        <w:t>or full paper</w:t>
      </w:r>
      <w:r w:rsidR="009B51C2" w:rsidRPr="003227B1">
        <w:rPr>
          <w:b/>
        </w:rPr>
        <w:t>s should be sent to</w:t>
      </w:r>
      <w:r w:rsidR="00591352" w:rsidRPr="003227B1">
        <w:rPr>
          <w:b/>
        </w:rPr>
        <w:t xml:space="preserve"> </w:t>
      </w:r>
      <w:r w:rsidR="009B51C2" w:rsidRPr="003227B1">
        <w:rPr>
          <w:b/>
        </w:rPr>
        <w:t>cc2006</w:t>
      </w:r>
      <w:r w:rsidR="003227B1" w:rsidRPr="003227B1">
        <w:rPr>
          <w:b/>
        </w:rPr>
        <w:t>[at]</w:t>
      </w:r>
      <w:r w:rsidR="009B51C2" w:rsidRPr="003227B1">
        <w:rPr>
          <w:b/>
        </w:rPr>
        <w:t xml:space="preserve">cam.ac.uk by </w:t>
      </w:r>
      <w:r w:rsidR="00CC63D4" w:rsidRPr="003227B1">
        <w:rPr>
          <w:b/>
        </w:rPr>
        <w:t xml:space="preserve">the </w:t>
      </w:r>
      <w:r w:rsidR="006A1230" w:rsidRPr="003227B1">
        <w:rPr>
          <w:b/>
        </w:rPr>
        <w:t>31</w:t>
      </w:r>
      <w:r w:rsidR="00CC63D4" w:rsidRPr="003227B1">
        <w:rPr>
          <w:b/>
          <w:vertAlign w:val="superscript"/>
        </w:rPr>
        <w:t>st</w:t>
      </w:r>
      <w:r w:rsidR="00CC63D4" w:rsidRPr="003227B1">
        <w:rPr>
          <w:b/>
        </w:rPr>
        <w:t xml:space="preserve"> of</w:t>
      </w:r>
      <w:r w:rsidR="006A1230" w:rsidRPr="003227B1">
        <w:rPr>
          <w:b/>
        </w:rPr>
        <w:t xml:space="preserve"> </w:t>
      </w:r>
      <w:r w:rsidR="003810B2" w:rsidRPr="003227B1">
        <w:rPr>
          <w:b/>
        </w:rPr>
        <w:t>March</w:t>
      </w:r>
      <w:r w:rsidR="003227B1" w:rsidRPr="003227B1">
        <w:rPr>
          <w:b/>
        </w:rPr>
        <w:t xml:space="preserve"> 2021</w:t>
      </w:r>
      <w:r w:rsidR="009B51C2" w:rsidRPr="003227B1">
        <w:rPr>
          <w:b/>
        </w:rPr>
        <w:t>.</w:t>
      </w:r>
      <w:r w:rsidR="009B51C2" w:rsidRPr="00380070">
        <w:t xml:space="preserve"> </w:t>
      </w:r>
      <w:r w:rsidR="009B51C2" w:rsidRPr="003227B1">
        <w:rPr>
          <w:b/>
        </w:rPr>
        <w:t xml:space="preserve">Proposals should have </w:t>
      </w:r>
      <w:r w:rsidR="0020543A" w:rsidRPr="003227B1">
        <w:rPr>
          <w:b/>
        </w:rPr>
        <w:t>THETS</w:t>
      </w:r>
      <w:r w:rsidRPr="003227B1">
        <w:rPr>
          <w:b/>
        </w:rPr>
        <w:t xml:space="preserve"> 202</w:t>
      </w:r>
      <w:r w:rsidR="003227B1" w:rsidRPr="003227B1">
        <w:rPr>
          <w:b/>
        </w:rPr>
        <w:t>1</w:t>
      </w:r>
      <w:r w:rsidR="0020543A" w:rsidRPr="003227B1">
        <w:rPr>
          <w:b/>
        </w:rPr>
        <w:t xml:space="preserve"> in the subject</w:t>
      </w:r>
      <w:r w:rsidR="009B51C2" w:rsidRPr="003227B1">
        <w:rPr>
          <w:b/>
        </w:rPr>
        <w:t xml:space="preserve"> line</w:t>
      </w:r>
      <w:r w:rsidR="0020543A" w:rsidRPr="00380070">
        <w:t>.</w:t>
      </w:r>
      <w:r w:rsidR="006A1230" w:rsidRPr="00380070">
        <w:t xml:space="preserve"> </w:t>
      </w:r>
      <w:r w:rsidR="00C87216" w:rsidRPr="00380070">
        <w:t xml:space="preserve">Please attach a copy of your CV </w:t>
      </w:r>
      <w:r w:rsidRPr="00380070">
        <w:t xml:space="preserve">if </w:t>
      </w:r>
      <w:r w:rsidR="00C87216" w:rsidRPr="00380070">
        <w:t xml:space="preserve">you would like to be considered for a young scholar stipend. </w:t>
      </w:r>
    </w:p>
    <w:p w14:paraId="54AA907A" w14:textId="77777777" w:rsidR="00557613" w:rsidRPr="00380070" w:rsidRDefault="00557613" w:rsidP="00262803">
      <w:pPr>
        <w:jc w:val="both"/>
      </w:pPr>
    </w:p>
    <w:p w14:paraId="3DB8A014" w14:textId="76F36A6B" w:rsidR="00591352" w:rsidRPr="00380070" w:rsidRDefault="00E24BF5" w:rsidP="00262803">
      <w:pPr>
        <w:jc w:val="both"/>
      </w:pPr>
      <w:r w:rsidRPr="00380070">
        <w:t xml:space="preserve">Notifications </w:t>
      </w:r>
      <w:r w:rsidR="006A1230" w:rsidRPr="00380070">
        <w:t>will be</w:t>
      </w:r>
      <w:r w:rsidRPr="00380070">
        <w:t xml:space="preserve"> sent by </w:t>
      </w:r>
      <w:r w:rsidR="00CC63D4">
        <w:t xml:space="preserve">the </w:t>
      </w:r>
      <w:r w:rsidRPr="00380070">
        <w:t>30</w:t>
      </w:r>
      <w:r w:rsidR="00CC63D4" w:rsidRPr="00CC63D4">
        <w:rPr>
          <w:vertAlign w:val="superscript"/>
        </w:rPr>
        <w:t>th</w:t>
      </w:r>
      <w:r w:rsidR="00CC63D4">
        <w:t xml:space="preserve"> of</w:t>
      </w:r>
      <w:r w:rsidR="006A1230" w:rsidRPr="00380070">
        <w:t xml:space="preserve"> April</w:t>
      </w:r>
      <w:r w:rsidR="003227B1">
        <w:t xml:space="preserve"> 2021</w:t>
      </w:r>
      <w:r w:rsidR="006A1230" w:rsidRPr="00380070">
        <w:t xml:space="preserve">. </w:t>
      </w:r>
      <w:r w:rsidR="003A5550" w:rsidRPr="00380070">
        <w:t xml:space="preserve">Full papers are expected by </w:t>
      </w:r>
      <w:r w:rsidR="00CC63D4">
        <w:t xml:space="preserve">the </w:t>
      </w:r>
      <w:r w:rsidRPr="00380070">
        <w:t>1</w:t>
      </w:r>
      <w:r w:rsidR="003227B1">
        <w:t>5</w:t>
      </w:r>
      <w:r w:rsidR="00CC63D4">
        <w:t xml:space="preserve">th of </w:t>
      </w:r>
      <w:r w:rsidR="003A5550" w:rsidRPr="00380070">
        <w:t>August</w:t>
      </w:r>
      <w:r w:rsidR="003227B1">
        <w:t xml:space="preserve"> 2021</w:t>
      </w:r>
      <w:r w:rsidR="003A5550" w:rsidRPr="00380070">
        <w:t xml:space="preserve">. </w:t>
      </w:r>
      <w:r w:rsidR="0020543A" w:rsidRPr="00380070">
        <w:t xml:space="preserve">For </w:t>
      </w:r>
      <w:r w:rsidR="00894399">
        <w:t>more information</w:t>
      </w:r>
      <w:r w:rsidR="0020543A" w:rsidRPr="00380070">
        <w:t xml:space="preserve">, please </w:t>
      </w:r>
      <w:r w:rsidR="00783878" w:rsidRPr="00380070">
        <w:t xml:space="preserve">check </w:t>
      </w:r>
      <w:hyperlink r:id="rId5" w:history="1">
        <w:r w:rsidR="009B51C2" w:rsidRPr="00380070">
          <w:rPr>
            <w:rStyle w:val="Lienhypertexte"/>
          </w:rPr>
          <w:t>the</w:t>
        </w:r>
      </w:hyperlink>
      <w:r w:rsidR="009B51C2" w:rsidRPr="00380070">
        <w:rPr>
          <w:rStyle w:val="Lienhypertexte"/>
        </w:rPr>
        <w:t xml:space="preserve"> </w:t>
      </w:r>
      <w:hyperlink r:id="rId6" w:history="1">
        <w:r w:rsidR="009B51C2" w:rsidRPr="00380070">
          <w:rPr>
            <w:rStyle w:val="Lienhypertexte"/>
          </w:rPr>
          <w:t>THETS website</w:t>
        </w:r>
      </w:hyperlink>
      <w:r w:rsidR="00783878" w:rsidRPr="00380070">
        <w:t xml:space="preserve"> and </w:t>
      </w:r>
      <w:r w:rsidR="0020543A" w:rsidRPr="00380070">
        <w:t>do not hesitate to contac</w:t>
      </w:r>
      <w:bookmarkStart w:id="0" w:name="_GoBack"/>
      <w:bookmarkEnd w:id="0"/>
      <w:r w:rsidR="0020543A" w:rsidRPr="00380070">
        <w:t>t us.</w:t>
      </w:r>
    </w:p>
    <w:p w14:paraId="6EE1F608" w14:textId="77777777" w:rsidR="00262803" w:rsidRPr="00380070" w:rsidRDefault="00262803" w:rsidP="00262803">
      <w:pPr>
        <w:jc w:val="both"/>
      </w:pPr>
    </w:p>
    <w:p w14:paraId="59A7776C" w14:textId="400A7206" w:rsidR="00261C30" w:rsidRPr="00380070" w:rsidRDefault="00894399" w:rsidP="00262803">
      <w:pPr>
        <w:jc w:val="both"/>
      </w:pPr>
      <w:r>
        <w:t>On behalf of</w:t>
      </w:r>
      <w:r w:rsidR="00261C30" w:rsidRPr="00380070">
        <w:t xml:space="preserve"> the </w:t>
      </w:r>
      <w:r>
        <w:t>organising team,</w:t>
      </w:r>
    </w:p>
    <w:p w14:paraId="2DD9B7F5" w14:textId="7037A5CD" w:rsidR="00261C30" w:rsidRPr="00380070" w:rsidRDefault="00261C30" w:rsidP="00262803">
      <w:pPr>
        <w:jc w:val="both"/>
      </w:pPr>
      <w:r w:rsidRPr="00380070">
        <w:t>Cléo</w:t>
      </w:r>
    </w:p>
    <w:p w14:paraId="1593E147" w14:textId="77777777" w:rsidR="00261C30" w:rsidRPr="00380070" w:rsidRDefault="00261C30" w:rsidP="00262803">
      <w:pPr>
        <w:jc w:val="both"/>
      </w:pPr>
    </w:p>
    <w:p w14:paraId="18C16B1B" w14:textId="0B264706" w:rsidR="00261C30" w:rsidRDefault="00261C30" w:rsidP="00262803">
      <w:pPr>
        <w:jc w:val="both"/>
      </w:pPr>
      <w:r w:rsidRPr="00380070">
        <w:t>Cléo</w:t>
      </w:r>
      <w:r w:rsidR="00894399">
        <w:t xml:space="preserve"> </w:t>
      </w:r>
      <w:r w:rsidRPr="00380070">
        <w:t>Chassonnery-Zaïgouche</w:t>
      </w:r>
      <w:r w:rsidR="00380070">
        <w:t xml:space="preserve"> </w:t>
      </w:r>
      <w:r w:rsidR="00E24BF5" w:rsidRPr="00380070">
        <w:t>(</w:t>
      </w:r>
      <w:hyperlink r:id="rId7" w:history="1">
        <w:r w:rsidR="00380070" w:rsidRPr="00786FF1">
          <w:rPr>
            <w:rStyle w:val="Lienhypertexte"/>
          </w:rPr>
          <w:t>cc2006</w:t>
        </w:r>
        <w:r w:rsidR="003227B1">
          <w:t>[at]</w:t>
        </w:r>
        <w:r w:rsidR="00380070" w:rsidRPr="00786FF1">
          <w:rPr>
            <w:rStyle w:val="Lienhypertexte"/>
          </w:rPr>
          <w:t>cam.ac.uk</w:t>
        </w:r>
      </w:hyperlink>
      <w:r w:rsidR="00E24BF5" w:rsidRPr="00380070">
        <w:t>)</w:t>
      </w:r>
      <w:r w:rsidRPr="00380070">
        <w:t xml:space="preserve">, David </w:t>
      </w:r>
      <w:proofErr w:type="spellStart"/>
      <w:r w:rsidRPr="00380070">
        <w:t>Gindis</w:t>
      </w:r>
      <w:proofErr w:type="spellEnd"/>
      <w:r w:rsidR="00E24BF5" w:rsidRPr="00380070">
        <w:t xml:space="preserve"> (</w:t>
      </w:r>
      <w:proofErr w:type="spellStart"/>
      <w:r w:rsidR="003227B1">
        <w:fldChar w:fldCharType="begin"/>
      </w:r>
      <w:r w:rsidR="003227B1">
        <w:instrText xml:space="preserve"> HYPERLINK "mailto:d.gindis@herts.ac.uk" </w:instrText>
      </w:r>
      <w:r w:rsidR="003227B1">
        <w:fldChar w:fldCharType="separate"/>
      </w:r>
      <w:r w:rsidR="00380070" w:rsidRPr="00786FF1">
        <w:rPr>
          <w:rStyle w:val="Lienhypertexte"/>
        </w:rPr>
        <w:t>d.gindis</w:t>
      </w:r>
      <w:proofErr w:type="spellEnd"/>
      <w:r w:rsidR="003227B1">
        <w:t>[at]</w:t>
      </w:r>
      <w:r w:rsidR="00380070" w:rsidRPr="00786FF1">
        <w:rPr>
          <w:rStyle w:val="Lienhypertexte"/>
        </w:rPr>
        <w:t>herts.ac.uk</w:t>
      </w:r>
      <w:r w:rsidR="003227B1">
        <w:rPr>
          <w:rStyle w:val="Lienhypertexte"/>
        </w:rPr>
        <w:fldChar w:fldCharType="end"/>
      </w:r>
      <w:r w:rsidR="00E24BF5" w:rsidRPr="00380070">
        <w:t>)</w:t>
      </w:r>
      <w:r w:rsidRPr="00380070">
        <w:t xml:space="preserve">, Christina </w:t>
      </w:r>
      <w:proofErr w:type="spellStart"/>
      <w:r w:rsidRPr="00380070">
        <w:t>Laskaridis</w:t>
      </w:r>
      <w:proofErr w:type="spellEnd"/>
      <w:r w:rsidRPr="00380070">
        <w:t xml:space="preserve"> </w:t>
      </w:r>
      <w:r w:rsidR="00E24BF5" w:rsidRPr="00380070">
        <w:t>(</w:t>
      </w:r>
      <w:hyperlink r:id="rId8" w:history="1">
        <w:r w:rsidR="00380070" w:rsidRPr="00786FF1">
          <w:rPr>
            <w:rStyle w:val="Lienhypertexte"/>
          </w:rPr>
          <w:t>217924</w:t>
        </w:r>
        <w:r w:rsidR="003227B1">
          <w:t>[at]</w:t>
        </w:r>
        <w:r w:rsidR="00380070" w:rsidRPr="00786FF1">
          <w:rPr>
            <w:rStyle w:val="Lienhypertexte"/>
          </w:rPr>
          <w:t>soas.ac.uk</w:t>
        </w:r>
      </w:hyperlink>
      <w:r w:rsidR="00E24BF5" w:rsidRPr="00380070">
        <w:t>)</w:t>
      </w:r>
      <w:r w:rsidR="00F6654C">
        <w:t>,</w:t>
      </w:r>
      <w:r w:rsidRPr="00380070">
        <w:t xml:space="preserve"> Tiago Mata</w:t>
      </w:r>
      <w:r w:rsidR="00E24BF5" w:rsidRPr="00380070">
        <w:t xml:space="preserve"> (</w:t>
      </w:r>
      <w:proofErr w:type="spellStart"/>
      <w:r w:rsidR="003227B1">
        <w:fldChar w:fldCharType="begin"/>
      </w:r>
      <w:r w:rsidR="003227B1">
        <w:instrText xml:space="preserve"> HYPERLINK "mailto:t.mata@ucl.ac.uk" </w:instrText>
      </w:r>
      <w:r w:rsidR="003227B1">
        <w:fldChar w:fldCharType="separate"/>
      </w:r>
      <w:r w:rsidR="00380070" w:rsidRPr="00786FF1">
        <w:rPr>
          <w:rStyle w:val="Lienhypertexte"/>
        </w:rPr>
        <w:t>t.mata</w:t>
      </w:r>
      <w:proofErr w:type="spellEnd"/>
      <w:r w:rsidR="003227B1">
        <w:t>[at]</w:t>
      </w:r>
      <w:r w:rsidR="00380070" w:rsidRPr="00786FF1">
        <w:rPr>
          <w:rStyle w:val="Lienhypertexte"/>
        </w:rPr>
        <w:t>ucl.ac.uk</w:t>
      </w:r>
      <w:r w:rsidR="003227B1">
        <w:rPr>
          <w:rStyle w:val="Lienhypertexte"/>
        </w:rPr>
        <w:fldChar w:fldCharType="end"/>
      </w:r>
      <w:r w:rsidR="00E24BF5" w:rsidRPr="00380070">
        <w:t>)</w:t>
      </w:r>
      <w:r w:rsidR="00F6654C">
        <w:t xml:space="preserve"> &amp; Pedro Ramos Pinto (</w:t>
      </w:r>
      <w:r w:rsidR="00F6654C" w:rsidRPr="00F6654C">
        <w:t>pr211</w:t>
      </w:r>
      <w:r w:rsidR="00F6654C">
        <w:t>[at]</w:t>
      </w:r>
      <w:r w:rsidR="00F6654C" w:rsidRPr="00F6654C">
        <w:t>cam.ac.uk</w:t>
      </w:r>
      <w:r w:rsidR="00F6654C">
        <w:t>)</w:t>
      </w:r>
      <w:r w:rsidRPr="00380070">
        <w:t>.</w:t>
      </w:r>
      <w:r>
        <w:t xml:space="preserve"> </w:t>
      </w:r>
    </w:p>
    <w:sectPr w:rsidR="00261C30" w:rsidSect="00AC52F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AF"/>
    <w:rsid w:val="000C1BAF"/>
    <w:rsid w:val="00105DDA"/>
    <w:rsid w:val="00197E9B"/>
    <w:rsid w:val="001D677D"/>
    <w:rsid w:val="0020543A"/>
    <w:rsid w:val="00246FF9"/>
    <w:rsid w:val="00261C30"/>
    <w:rsid w:val="00262803"/>
    <w:rsid w:val="00286F27"/>
    <w:rsid w:val="003036EA"/>
    <w:rsid w:val="003227B1"/>
    <w:rsid w:val="00341278"/>
    <w:rsid w:val="00380070"/>
    <w:rsid w:val="003810B2"/>
    <w:rsid w:val="0038542B"/>
    <w:rsid w:val="003A5550"/>
    <w:rsid w:val="00455D96"/>
    <w:rsid w:val="0052006B"/>
    <w:rsid w:val="00557613"/>
    <w:rsid w:val="00557F84"/>
    <w:rsid w:val="00591352"/>
    <w:rsid w:val="005A4074"/>
    <w:rsid w:val="00614EB4"/>
    <w:rsid w:val="006A1230"/>
    <w:rsid w:val="006D3F2A"/>
    <w:rsid w:val="006D6B7F"/>
    <w:rsid w:val="00783878"/>
    <w:rsid w:val="00812FE3"/>
    <w:rsid w:val="00864445"/>
    <w:rsid w:val="00894399"/>
    <w:rsid w:val="009B51C2"/>
    <w:rsid w:val="009D0CF3"/>
    <w:rsid w:val="00A662EF"/>
    <w:rsid w:val="00A82536"/>
    <w:rsid w:val="00AC52F9"/>
    <w:rsid w:val="00BD0D58"/>
    <w:rsid w:val="00C87216"/>
    <w:rsid w:val="00CC32F0"/>
    <w:rsid w:val="00CC63D4"/>
    <w:rsid w:val="00DE5EAD"/>
    <w:rsid w:val="00E05081"/>
    <w:rsid w:val="00E24BF5"/>
    <w:rsid w:val="00E35851"/>
    <w:rsid w:val="00F20BA5"/>
    <w:rsid w:val="00F665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F38C3"/>
  <w14:defaultImageDpi w14:val="32767"/>
  <w15:chartTrackingRefBased/>
  <w15:docId w15:val="{4F6FB434-DFB3-7E48-9880-9AC732D7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0543A"/>
    <w:rPr>
      <w:color w:val="0563C1" w:themeColor="hyperlink"/>
      <w:u w:val="single"/>
    </w:rPr>
  </w:style>
  <w:style w:type="character" w:customStyle="1" w:styleId="Mentionnonrsolue1">
    <w:name w:val="Mention non résolue1"/>
    <w:basedOn w:val="Policepardfaut"/>
    <w:uiPriority w:val="99"/>
    <w:rsid w:val="0020543A"/>
    <w:rPr>
      <w:color w:val="605E5C"/>
      <w:shd w:val="clear" w:color="auto" w:fill="E1DFDD"/>
    </w:rPr>
  </w:style>
  <w:style w:type="character" w:styleId="Lienhypertextesuivivisit">
    <w:name w:val="FollowedHyperlink"/>
    <w:basedOn w:val="Policepardfaut"/>
    <w:uiPriority w:val="99"/>
    <w:semiHidden/>
    <w:unhideWhenUsed/>
    <w:rsid w:val="00783878"/>
    <w:rPr>
      <w:color w:val="954F72" w:themeColor="followedHyperlink"/>
      <w:u w:val="single"/>
    </w:rPr>
  </w:style>
  <w:style w:type="paragraph" w:styleId="Textedebulles">
    <w:name w:val="Balloon Text"/>
    <w:basedOn w:val="Normal"/>
    <w:link w:val="TextedebullesCar"/>
    <w:uiPriority w:val="99"/>
    <w:semiHidden/>
    <w:unhideWhenUsed/>
    <w:rsid w:val="00E3585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35851"/>
    <w:rPr>
      <w:rFonts w:ascii="Times New Roman" w:hAnsi="Times New Roman" w:cs="Times New Roman"/>
      <w:sz w:val="18"/>
      <w:szCs w:val="18"/>
    </w:rPr>
  </w:style>
  <w:style w:type="character" w:styleId="Mentionnonrsolue">
    <w:name w:val="Unresolved Mention"/>
    <w:basedOn w:val="Policepardfaut"/>
    <w:uiPriority w:val="99"/>
    <w:semiHidden/>
    <w:unhideWhenUsed/>
    <w:rsid w:val="00380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7924@soas.ac.uk" TargetMode="External"/><Relationship Id="rId3" Type="http://schemas.openxmlformats.org/officeDocument/2006/relationships/settings" Target="settings.xml"/><Relationship Id="rId7" Type="http://schemas.openxmlformats.org/officeDocument/2006/relationships/hyperlink" Target="mailto:cc2006@cam.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ets.org.uk/" TargetMode="External"/><Relationship Id="rId5" Type="http://schemas.openxmlformats.org/officeDocument/2006/relationships/hyperlink" Target="https://thets.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D9EC9-71B2-FD41-8E8E-CFD67631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1578</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Desmarais-tremblay</dc:creator>
  <cp:keywords/>
  <dc:description/>
  <cp:lastModifiedBy>Cléo</cp:lastModifiedBy>
  <cp:revision>3</cp:revision>
  <dcterms:created xsi:type="dcterms:W3CDTF">2020-06-18T10:57:00Z</dcterms:created>
  <dcterms:modified xsi:type="dcterms:W3CDTF">2020-07-01T12:24:00Z</dcterms:modified>
</cp:coreProperties>
</file>